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35663" w14:textId="77777777" w:rsidR="00A3616D" w:rsidRPr="002C2D37" w:rsidRDefault="00E4741C" w:rsidP="0042196A">
      <w:pPr>
        <w:pStyle w:val="Titel"/>
        <w:ind w:left="-142" w:right="-144"/>
        <w:rPr>
          <w:rFonts w:ascii="Arial" w:hAnsi="Arial" w:cs="Arial"/>
          <w:sz w:val="28"/>
          <w:szCs w:val="28"/>
        </w:rPr>
      </w:pPr>
      <w:r w:rsidRPr="002C2D37">
        <w:rPr>
          <w:rFonts w:ascii="Arial" w:hAnsi="Arial" w:cs="Arial"/>
          <w:sz w:val="28"/>
          <w:szCs w:val="28"/>
        </w:rPr>
        <w:t>Vorsorgev</w:t>
      </w:r>
      <w:r w:rsidR="00A3616D" w:rsidRPr="002C2D37">
        <w:rPr>
          <w:rFonts w:ascii="Arial" w:hAnsi="Arial" w:cs="Arial"/>
          <w:sz w:val="28"/>
          <w:szCs w:val="28"/>
        </w:rPr>
        <w:t>ollmacht</w:t>
      </w:r>
      <w:r w:rsidR="00A54B21" w:rsidRPr="002C2D37">
        <w:rPr>
          <w:rFonts w:ascii="Arial" w:hAnsi="Arial" w:cs="Arial"/>
          <w:sz w:val="28"/>
          <w:szCs w:val="28"/>
        </w:rPr>
        <w:t xml:space="preserve"> für gesundheitliche Angelegenheiten</w:t>
      </w:r>
    </w:p>
    <w:p w14:paraId="0195D6A8" w14:textId="77777777" w:rsidR="00A3616D" w:rsidRPr="002C2D37" w:rsidRDefault="00A3616D" w:rsidP="0042196A">
      <w:pPr>
        <w:ind w:left="-142" w:right="-144"/>
        <w:rPr>
          <w:rFonts w:ascii="Arial" w:hAnsi="Arial" w:cs="Arial"/>
          <w:sz w:val="28"/>
        </w:rPr>
      </w:pPr>
    </w:p>
    <w:p w14:paraId="6C589178" w14:textId="77777777" w:rsidR="00E14113" w:rsidRPr="0029214A" w:rsidRDefault="00E14113" w:rsidP="0042196A">
      <w:pPr>
        <w:ind w:left="-142" w:right="-144"/>
        <w:rPr>
          <w:rFonts w:ascii="Arial" w:hAnsi="Arial" w:cs="Arial"/>
          <w:sz w:val="20"/>
          <w:szCs w:val="20"/>
        </w:rPr>
      </w:pPr>
    </w:p>
    <w:p w14:paraId="1CD18968" w14:textId="6A296DAC" w:rsidR="00A3616D" w:rsidRPr="00002992" w:rsidRDefault="00A54B21" w:rsidP="0042196A">
      <w:pPr>
        <w:ind w:left="-142" w:right="-144"/>
        <w:rPr>
          <w:rFonts w:ascii="Arial" w:hAnsi="Arial" w:cs="Arial"/>
          <w:b/>
        </w:rPr>
      </w:pPr>
      <w:r w:rsidRPr="00002992">
        <w:rPr>
          <w:rFonts w:ascii="Arial" w:hAnsi="Arial" w:cs="Arial"/>
          <w:b/>
        </w:rPr>
        <w:t>Ich</w:t>
      </w:r>
      <w:r w:rsidR="002C2D37" w:rsidRPr="00002992">
        <w:rPr>
          <w:rFonts w:ascii="Arial" w:hAnsi="Arial" w:cs="Arial"/>
          <w:b/>
        </w:rPr>
        <w:t xml:space="preserve">, </w:t>
      </w:r>
      <w:r w:rsidR="00DF380D">
        <w:rPr>
          <w:rFonts w:ascii="Arial" w:hAnsi="Arial" w:cs="Arial"/>
          <w:b/>
        </w:rPr>
        <w:t>………</w:t>
      </w:r>
      <w:r w:rsidR="00AD6F08">
        <w:rPr>
          <w:rFonts w:ascii="Arial" w:hAnsi="Arial" w:cs="Arial"/>
          <w:b/>
        </w:rPr>
        <w:t>……………</w:t>
      </w:r>
      <w:r w:rsidR="00DF380D">
        <w:rPr>
          <w:rFonts w:ascii="Arial" w:hAnsi="Arial" w:cs="Arial"/>
          <w:b/>
        </w:rPr>
        <w:t>……</w:t>
      </w:r>
      <w:r w:rsidRPr="00002992">
        <w:rPr>
          <w:rFonts w:ascii="Arial" w:hAnsi="Arial" w:cs="Arial"/>
          <w:b/>
        </w:rPr>
        <w:t>Vollmachtgeber/in</w:t>
      </w:r>
      <w:r w:rsidR="00172361" w:rsidRPr="00002992">
        <w:rPr>
          <w:rFonts w:ascii="Arial" w:hAnsi="Arial" w:cs="Arial"/>
          <w:b/>
        </w:rPr>
        <w:t>,</w:t>
      </w:r>
      <w:r w:rsidR="00DF380D">
        <w:rPr>
          <w:rFonts w:ascii="Arial" w:hAnsi="Arial" w:cs="Arial"/>
          <w:b/>
        </w:rPr>
        <w:t xml:space="preserve"> geb. am </w:t>
      </w:r>
    </w:p>
    <w:p w14:paraId="2D910D82" w14:textId="77777777" w:rsidR="00172361" w:rsidRPr="00172361" w:rsidRDefault="00172361" w:rsidP="0042196A">
      <w:pPr>
        <w:ind w:left="-142" w:right="-144"/>
        <w:rPr>
          <w:rFonts w:ascii="Arial" w:hAnsi="Arial" w:cs="Arial"/>
          <w:sz w:val="12"/>
          <w:szCs w:val="12"/>
        </w:rPr>
      </w:pPr>
    </w:p>
    <w:p w14:paraId="30C00CF1" w14:textId="77777777" w:rsidR="00172361" w:rsidRPr="00DF380D" w:rsidRDefault="00DF380D" w:rsidP="0042196A">
      <w:pPr>
        <w:pStyle w:val="Textkrper"/>
        <w:ind w:left="-142" w:right="-144"/>
        <w:rPr>
          <w:rFonts w:ascii="Arial" w:hAnsi="Arial" w:cs="Arial"/>
          <w:sz w:val="24"/>
        </w:rPr>
      </w:pPr>
      <w:r>
        <w:rPr>
          <w:rFonts w:ascii="Arial" w:hAnsi="Arial" w:cs="Arial"/>
          <w:sz w:val="24"/>
        </w:rPr>
        <w:t>w</w:t>
      </w:r>
      <w:r w:rsidRPr="00DF380D">
        <w:rPr>
          <w:rFonts w:ascii="Arial" w:hAnsi="Arial" w:cs="Arial"/>
          <w:sz w:val="24"/>
        </w:rPr>
        <w:t xml:space="preserve">ohnhaft in: </w:t>
      </w:r>
    </w:p>
    <w:p w14:paraId="52BD55C9" w14:textId="77777777" w:rsidR="00DF380D" w:rsidRDefault="00DF380D" w:rsidP="0042196A">
      <w:pPr>
        <w:pStyle w:val="Textkrper"/>
        <w:ind w:left="-142" w:right="-144"/>
        <w:rPr>
          <w:rFonts w:ascii="Arial" w:hAnsi="Arial" w:cs="Arial"/>
          <w:b/>
          <w:sz w:val="22"/>
          <w:szCs w:val="22"/>
        </w:rPr>
      </w:pPr>
    </w:p>
    <w:p w14:paraId="4490F0DD" w14:textId="77777777" w:rsidR="00172361" w:rsidRPr="00172361" w:rsidRDefault="00172361" w:rsidP="0042196A">
      <w:pPr>
        <w:pStyle w:val="Textkrper"/>
        <w:ind w:left="-142" w:right="-144"/>
        <w:rPr>
          <w:rFonts w:ascii="Arial" w:hAnsi="Arial" w:cs="Arial"/>
          <w:b/>
          <w:sz w:val="22"/>
          <w:szCs w:val="22"/>
        </w:rPr>
      </w:pPr>
      <w:r w:rsidRPr="00172361">
        <w:rPr>
          <w:rFonts w:ascii="Arial" w:hAnsi="Arial" w:cs="Arial"/>
          <w:b/>
          <w:sz w:val="22"/>
          <w:szCs w:val="22"/>
        </w:rPr>
        <w:t>bevollmächtige folgende Person (Bevollmächtigte/r)</w:t>
      </w:r>
    </w:p>
    <w:p w14:paraId="077516E5" w14:textId="77777777" w:rsidR="002C2D37" w:rsidRPr="009328E8" w:rsidRDefault="002C2D37" w:rsidP="0042196A">
      <w:pPr>
        <w:ind w:left="-142" w:right="-144"/>
        <w:rPr>
          <w:rFonts w:ascii="Arial" w:hAnsi="Arial" w:cs="Arial"/>
          <w:sz w:val="18"/>
          <w:szCs w:val="18"/>
        </w:rPr>
      </w:pPr>
    </w:p>
    <w:p w14:paraId="31FC030B" w14:textId="14435A9F" w:rsidR="002C2D37" w:rsidRDefault="00DF380D" w:rsidP="0042196A">
      <w:pPr>
        <w:ind w:left="-142" w:right="-144"/>
        <w:rPr>
          <w:rFonts w:ascii="Arial" w:hAnsi="Arial" w:cs="Arial"/>
        </w:rPr>
      </w:pPr>
      <w:r>
        <w:rPr>
          <w:rFonts w:ascii="Arial" w:hAnsi="Arial" w:cs="Arial"/>
        </w:rPr>
        <w:t>Herrn</w:t>
      </w:r>
      <w:r w:rsidR="00C4630C">
        <w:rPr>
          <w:rFonts w:ascii="Arial" w:hAnsi="Arial" w:cs="Arial"/>
        </w:rPr>
        <w:t>/ Frau</w:t>
      </w:r>
      <w:r>
        <w:rPr>
          <w:rFonts w:ascii="Arial" w:hAnsi="Arial" w:cs="Arial"/>
        </w:rPr>
        <w:t xml:space="preserve"> ……</w:t>
      </w:r>
      <w:r w:rsidR="00AD6F08">
        <w:rPr>
          <w:rFonts w:ascii="Arial" w:hAnsi="Arial" w:cs="Arial"/>
        </w:rPr>
        <w:t>…</w:t>
      </w:r>
      <w:r w:rsidR="00511C44">
        <w:rPr>
          <w:rFonts w:ascii="Arial" w:hAnsi="Arial" w:cs="Arial"/>
        </w:rPr>
        <w:t>……</w:t>
      </w:r>
      <w:r w:rsidR="00F926A1">
        <w:rPr>
          <w:rFonts w:ascii="Arial" w:hAnsi="Arial" w:cs="Arial"/>
        </w:rPr>
        <w:t xml:space="preserve">………… </w:t>
      </w:r>
      <w:r>
        <w:rPr>
          <w:rFonts w:ascii="Arial" w:hAnsi="Arial" w:cs="Arial"/>
        </w:rPr>
        <w:t>geb. am</w:t>
      </w:r>
    </w:p>
    <w:p w14:paraId="2C0D8B26" w14:textId="77777777" w:rsidR="00DF380D" w:rsidRDefault="00DF380D" w:rsidP="0042196A">
      <w:pPr>
        <w:ind w:left="-142" w:right="-144"/>
        <w:rPr>
          <w:rFonts w:ascii="Arial" w:hAnsi="Arial" w:cs="Arial"/>
        </w:rPr>
      </w:pPr>
      <w:r>
        <w:rPr>
          <w:rFonts w:ascii="Arial" w:hAnsi="Arial" w:cs="Arial"/>
        </w:rPr>
        <w:t xml:space="preserve">wohnhaft in: </w:t>
      </w:r>
    </w:p>
    <w:p w14:paraId="1E9FF597" w14:textId="77777777" w:rsidR="00DF380D" w:rsidRPr="002C2D37" w:rsidRDefault="00DF380D" w:rsidP="0042196A">
      <w:pPr>
        <w:ind w:left="-142" w:right="-144"/>
        <w:rPr>
          <w:rFonts w:ascii="Arial" w:hAnsi="Arial" w:cs="Arial"/>
        </w:rPr>
      </w:pPr>
      <w:r>
        <w:rPr>
          <w:rFonts w:ascii="Arial" w:hAnsi="Arial" w:cs="Arial"/>
        </w:rPr>
        <w:t xml:space="preserve">Telefon: </w:t>
      </w:r>
      <w:r>
        <w:rPr>
          <w:rFonts w:ascii="Arial" w:hAnsi="Arial" w:cs="Arial"/>
        </w:rPr>
        <w:tab/>
      </w:r>
      <w:r>
        <w:rPr>
          <w:rFonts w:ascii="Arial" w:hAnsi="Arial" w:cs="Arial"/>
        </w:rPr>
        <w:tab/>
        <w:t>Mobil:</w:t>
      </w:r>
    </w:p>
    <w:p w14:paraId="799D71F3" w14:textId="77777777" w:rsidR="00172361" w:rsidRPr="009328E8" w:rsidRDefault="00172361" w:rsidP="0042196A">
      <w:pPr>
        <w:ind w:left="-142" w:right="-144"/>
        <w:rPr>
          <w:rFonts w:ascii="Arial" w:hAnsi="Arial" w:cs="Arial"/>
          <w:b/>
          <w:sz w:val="18"/>
          <w:szCs w:val="18"/>
        </w:rPr>
      </w:pPr>
    </w:p>
    <w:p w14:paraId="28297E26" w14:textId="77777777" w:rsidR="00172361" w:rsidRPr="00002992" w:rsidRDefault="00172361" w:rsidP="0042196A">
      <w:pPr>
        <w:pStyle w:val="Textkrper"/>
        <w:ind w:left="-142" w:right="-144"/>
        <w:rPr>
          <w:rFonts w:ascii="Arial" w:hAnsi="Arial" w:cs="Arial"/>
          <w:b/>
          <w:sz w:val="22"/>
          <w:szCs w:val="22"/>
        </w:rPr>
      </w:pPr>
      <w:r w:rsidRPr="00002992">
        <w:rPr>
          <w:rFonts w:ascii="Arial" w:hAnsi="Arial" w:cs="Arial"/>
          <w:b/>
          <w:sz w:val="22"/>
          <w:szCs w:val="22"/>
        </w:rPr>
        <w:t xml:space="preserve">und im Falle </w:t>
      </w:r>
      <w:r w:rsidR="00E51A52">
        <w:rPr>
          <w:rFonts w:ascii="Arial" w:hAnsi="Arial" w:cs="Arial"/>
          <w:b/>
          <w:sz w:val="22"/>
          <w:szCs w:val="22"/>
        </w:rPr>
        <w:t xml:space="preserve">seiner/ </w:t>
      </w:r>
      <w:r w:rsidRPr="00002992">
        <w:rPr>
          <w:rFonts w:ascii="Arial" w:hAnsi="Arial" w:cs="Arial"/>
          <w:b/>
          <w:sz w:val="22"/>
          <w:szCs w:val="22"/>
        </w:rPr>
        <w:t>ihrer Verhinderung</w:t>
      </w:r>
      <w:r w:rsidR="00AE28A7">
        <w:rPr>
          <w:rFonts w:ascii="Arial" w:hAnsi="Arial" w:cs="Arial"/>
          <w:b/>
          <w:sz w:val="22"/>
          <w:szCs w:val="22"/>
        </w:rPr>
        <w:t xml:space="preserve"> als Ersatzbevollmächtigte/n</w:t>
      </w:r>
    </w:p>
    <w:p w14:paraId="5AD94FD8" w14:textId="77777777" w:rsidR="002C2D37" w:rsidRPr="009328E8" w:rsidRDefault="002C2D37" w:rsidP="0042196A">
      <w:pPr>
        <w:ind w:left="-142" w:right="-144"/>
        <w:rPr>
          <w:rFonts w:ascii="Arial" w:hAnsi="Arial" w:cs="Arial"/>
          <w:sz w:val="18"/>
          <w:szCs w:val="18"/>
        </w:rPr>
      </w:pPr>
    </w:p>
    <w:p w14:paraId="5DD8FBB7" w14:textId="77777777" w:rsidR="00172361" w:rsidRDefault="00DF380D" w:rsidP="0042196A">
      <w:pPr>
        <w:ind w:left="-142" w:right="-144"/>
        <w:rPr>
          <w:rFonts w:ascii="Arial" w:hAnsi="Arial" w:cs="Arial"/>
        </w:rPr>
      </w:pPr>
      <w:r>
        <w:rPr>
          <w:rFonts w:ascii="Arial" w:hAnsi="Arial" w:cs="Arial"/>
        </w:rPr>
        <w:t>Frau</w:t>
      </w:r>
      <w:r w:rsidR="00C4630C">
        <w:rPr>
          <w:rFonts w:ascii="Arial" w:hAnsi="Arial" w:cs="Arial"/>
        </w:rPr>
        <w:t xml:space="preserve">/ </w:t>
      </w:r>
      <w:r w:rsidR="00F926A1">
        <w:rPr>
          <w:rFonts w:ascii="Arial" w:hAnsi="Arial" w:cs="Arial"/>
        </w:rPr>
        <w:t>Herrn ……………………….</w:t>
      </w:r>
      <w:r w:rsidR="0036592C">
        <w:rPr>
          <w:rFonts w:ascii="Arial" w:hAnsi="Arial" w:cs="Arial"/>
        </w:rPr>
        <w:t xml:space="preserve"> </w:t>
      </w:r>
      <w:r>
        <w:rPr>
          <w:rFonts w:ascii="Arial" w:hAnsi="Arial" w:cs="Arial"/>
        </w:rPr>
        <w:t>geb. am</w:t>
      </w:r>
    </w:p>
    <w:p w14:paraId="683D8B0C" w14:textId="77777777" w:rsidR="00DF380D" w:rsidRDefault="00DF380D" w:rsidP="0042196A">
      <w:pPr>
        <w:ind w:left="-142" w:right="-144"/>
        <w:rPr>
          <w:rFonts w:ascii="Arial" w:hAnsi="Arial" w:cs="Arial"/>
        </w:rPr>
      </w:pPr>
      <w:r>
        <w:rPr>
          <w:rFonts w:ascii="Arial" w:hAnsi="Arial" w:cs="Arial"/>
        </w:rPr>
        <w:t xml:space="preserve">wohnhaft in: </w:t>
      </w:r>
    </w:p>
    <w:p w14:paraId="1C0C36F5" w14:textId="77777777" w:rsidR="00DF380D" w:rsidRPr="002C2D37" w:rsidRDefault="00DF380D" w:rsidP="0042196A">
      <w:pPr>
        <w:ind w:left="-142" w:right="-144"/>
        <w:rPr>
          <w:rFonts w:ascii="Arial" w:hAnsi="Arial" w:cs="Arial"/>
        </w:rPr>
      </w:pPr>
      <w:r>
        <w:rPr>
          <w:rFonts w:ascii="Arial" w:hAnsi="Arial" w:cs="Arial"/>
        </w:rPr>
        <w:t>Telefon</w:t>
      </w:r>
      <w:r w:rsidR="00A704E1">
        <w:rPr>
          <w:rFonts w:ascii="Arial" w:hAnsi="Arial" w:cs="Arial"/>
        </w:rPr>
        <w:t xml:space="preserve">: </w:t>
      </w:r>
      <w:r w:rsidR="00A704E1">
        <w:rPr>
          <w:rFonts w:ascii="Arial" w:hAnsi="Arial" w:cs="Arial"/>
        </w:rPr>
        <w:tab/>
        <w:t>Mobil:</w:t>
      </w:r>
    </w:p>
    <w:p w14:paraId="1BA5288D" w14:textId="77777777" w:rsidR="00E4741C" w:rsidRPr="002C2D37" w:rsidRDefault="00E4741C" w:rsidP="0042196A">
      <w:pPr>
        <w:pStyle w:val="Textkrper"/>
        <w:ind w:left="-142" w:right="-144"/>
        <w:rPr>
          <w:rFonts w:ascii="Arial" w:hAnsi="Arial" w:cs="Arial"/>
          <w:sz w:val="24"/>
        </w:rPr>
      </w:pPr>
    </w:p>
    <w:p w14:paraId="2A117101" w14:textId="77777777" w:rsidR="00224B06" w:rsidRPr="00E51A52" w:rsidRDefault="003760FA" w:rsidP="0042196A">
      <w:pPr>
        <w:pStyle w:val="Textkrper"/>
        <w:ind w:left="-142" w:right="-144"/>
        <w:rPr>
          <w:rFonts w:ascii="Arial" w:hAnsi="Arial" w:cs="Arial"/>
          <w:sz w:val="20"/>
          <w:szCs w:val="20"/>
        </w:rPr>
      </w:pPr>
      <w:r w:rsidRPr="00E51A52">
        <w:rPr>
          <w:rFonts w:ascii="Arial" w:hAnsi="Arial" w:cs="Arial"/>
          <w:sz w:val="20"/>
          <w:szCs w:val="20"/>
        </w:rPr>
        <w:t xml:space="preserve">jeweils </w:t>
      </w:r>
      <w:r w:rsidRPr="00E51A52">
        <w:rPr>
          <w:rFonts w:ascii="Arial" w:hAnsi="Arial" w:cs="Arial"/>
          <w:b/>
          <w:sz w:val="20"/>
          <w:szCs w:val="20"/>
        </w:rPr>
        <w:t>einzeln, aber nachrangig</w:t>
      </w:r>
      <w:r w:rsidRPr="00E51A52">
        <w:rPr>
          <w:rFonts w:ascii="Arial" w:hAnsi="Arial" w:cs="Arial"/>
          <w:sz w:val="20"/>
          <w:szCs w:val="20"/>
        </w:rPr>
        <w:t xml:space="preserve"> </w:t>
      </w:r>
      <w:r w:rsidR="00A54B21" w:rsidRPr="00E51A52">
        <w:rPr>
          <w:rFonts w:ascii="Arial" w:hAnsi="Arial" w:cs="Arial"/>
          <w:sz w:val="20"/>
          <w:szCs w:val="20"/>
        </w:rPr>
        <w:t>ü</w:t>
      </w:r>
      <w:r w:rsidR="00A3616D" w:rsidRPr="00E51A52">
        <w:rPr>
          <w:rFonts w:ascii="Arial" w:hAnsi="Arial" w:cs="Arial"/>
          <w:sz w:val="20"/>
          <w:szCs w:val="20"/>
        </w:rPr>
        <w:t xml:space="preserve">ber all meine Gesundheits- und Pflegeangelegenheiten </w:t>
      </w:r>
    </w:p>
    <w:p w14:paraId="13FD94CA" w14:textId="75226D1A" w:rsidR="00E51A52" w:rsidRPr="00A97BF0" w:rsidRDefault="00A3616D" w:rsidP="00A97BF0">
      <w:pPr>
        <w:pStyle w:val="Textkrper"/>
        <w:ind w:left="-142" w:right="-144"/>
        <w:rPr>
          <w:rFonts w:ascii="Arial" w:hAnsi="Arial" w:cs="Arial"/>
          <w:b/>
          <w:sz w:val="20"/>
          <w:szCs w:val="20"/>
        </w:rPr>
      </w:pPr>
      <w:r w:rsidRPr="00E51A52">
        <w:rPr>
          <w:rFonts w:ascii="Arial" w:hAnsi="Arial" w:cs="Arial"/>
          <w:sz w:val="20"/>
          <w:szCs w:val="20"/>
        </w:rPr>
        <w:t>zu entscheiden,</w:t>
      </w:r>
      <w:r w:rsidRPr="00E51A52">
        <w:rPr>
          <w:rFonts w:ascii="Arial" w:hAnsi="Arial" w:cs="Arial"/>
          <w:b/>
          <w:sz w:val="20"/>
          <w:szCs w:val="20"/>
        </w:rPr>
        <w:t xml:space="preserve"> </w:t>
      </w:r>
      <w:r w:rsidRPr="00E51A52">
        <w:rPr>
          <w:rFonts w:ascii="Arial" w:hAnsi="Arial" w:cs="Arial"/>
          <w:b/>
          <w:sz w:val="20"/>
          <w:szCs w:val="20"/>
          <w:highlight w:val="yellow"/>
        </w:rPr>
        <w:t>sofern ich selbst nicht mehr einwilligungsfähig</w:t>
      </w:r>
      <w:r w:rsidRPr="00E51A52">
        <w:rPr>
          <w:rFonts w:ascii="Arial" w:hAnsi="Arial" w:cs="Arial"/>
          <w:b/>
          <w:sz w:val="20"/>
          <w:szCs w:val="20"/>
        </w:rPr>
        <w:t xml:space="preserve"> bin. </w:t>
      </w:r>
    </w:p>
    <w:p w14:paraId="0241CA0D" w14:textId="77777777" w:rsidR="00E51A52" w:rsidRPr="00E51A52" w:rsidRDefault="00E51A52" w:rsidP="00E51A52">
      <w:pPr>
        <w:pStyle w:val="Textkrper"/>
        <w:ind w:left="-142" w:right="-144"/>
        <w:rPr>
          <w:rFonts w:ascii="Arial" w:hAnsi="Arial" w:cs="Arial"/>
          <w:b/>
          <w:sz w:val="22"/>
          <w:szCs w:val="22"/>
        </w:rPr>
      </w:pPr>
      <w:r w:rsidRPr="00E51A52">
        <w:rPr>
          <w:rFonts w:ascii="Arial" w:hAnsi="Arial" w:cs="Arial"/>
          <w:color w:val="000000"/>
          <w:sz w:val="20"/>
          <w:szCs w:val="20"/>
        </w:rPr>
        <w:t xml:space="preserve">Die Vollmacht ist nur wirksam, solange die bevollmächtigte Person die Vollmachtsurkunde besitzt und </w:t>
      </w:r>
      <w:r>
        <w:rPr>
          <w:rFonts w:ascii="Arial" w:hAnsi="Arial" w:cs="Arial"/>
          <w:color w:val="000000"/>
          <w:sz w:val="20"/>
          <w:szCs w:val="20"/>
        </w:rPr>
        <w:t xml:space="preserve">die </w:t>
      </w:r>
      <w:r w:rsidRPr="00A97BF0">
        <w:rPr>
          <w:rFonts w:ascii="Arial" w:hAnsi="Arial" w:cs="Arial"/>
          <w:color w:val="000000"/>
          <w:sz w:val="20"/>
          <w:szCs w:val="20"/>
          <w:highlight w:val="yellow"/>
        </w:rPr>
        <w:t>Urkunde im Original</w:t>
      </w:r>
      <w:r w:rsidRPr="00E51A52">
        <w:rPr>
          <w:rFonts w:ascii="Arial" w:hAnsi="Arial" w:cs="Arial"/>
          <w:color w:val="000000"/>
          <w:sz w:val="20"/>
          <w:szCs w:val="20"/>
        </w:rPr>
        <w:t xml:space="preserve"> vorlegen kann.</w:t>
      </w:r>
    </w:p>
    <w:p w14:paraId="30F0FED5" w14:textId="77777777" w:rsidR="00A3616D" w:rsidRPr="00172361" w:rsidRDefault="00A3616D" w:rsidP="0042196A">
      <w:pPr>
        <w:pStyle w:val="Textkrper"/>
        <w:ind w:left="-142" w:right="-144"/>
        <w:rPr>
          <w:rFonts w:ascii="Arial" w:hAnsi="Arial" w:cs="Arial"/>
          <w:sz w:val="36"/>
          <w:szCs w:val="36"/>
        </w:rPr>
      </w:pPr>
    </w:p>
    <w:p w14:paraId="286D0E5E" w14:textId="77777777" w:rsidR="00A3616D" w:rsidRPr="00F926A1" w:rsidRDefault="00A3616D" w:rsidP="0042196A">
      <w:pPr>
        <w:pStyle w:val="berschrift1"/>
        <w:ind w:left="-142" w:right="-144"/>
        <w:rPr>
          <w:rFonts w:ascii="Arial" w:hAnsi="Arial" w:cs="Arial"/>
          <w:b/>
        </w:rPr>
      </w:pPr>
      <w:r w:rsidRPr="00F926A1">
        <w:rPr>
          <w:rFonts w:ascii="Arial" w:hAnsi="Arial" w:cs="Arial"/>
          <w:b/>
        </w:rPr>
        <w:t xml:space="preserve">Gesundheits- und Pflegeangelegenheiten </w:t>
      </w:r>
    </w:p>
    <w:p w14:paraId="7ACD0695" w14:textId="77777777" w:rsidR="00A3616D" w:rsidRPr="00F926A1" w:rsidRDefault="00A3616D" w:rsidP="0042196A">
      <w:pPr>
        <w:ind w:left="-142" w:right="-144"/>
        <w:rPr>
          <w:rFonts w:ascii="Arial" w:hAnsi="Arial" w:cs="Arial"/>
        </w:rPr>
      </w:pPr>
    </w:p>
    <w:p w14:paraId="26828B8D" w14:textId="07C8D7B4" w:rsidR="00F926A1" w:rsidRPr="00F926A1" w:rsidRDefault="00456163" w:rsidP="00F926A1">
      <w:pPr>
        <w:numPr>
          <w:ilvl w:val="0"/>
          <w:numId w:val="9"/>
        </w:numPr>
        <w:tabs>
          <w:tab w:val="left" w:pos="284"/>
        </w:tabs>
        <w:autoSpaceDE w:val="0"/>
        <w:autoSpaceDN w:val="0"/>
        <w:adjustRightInd w:val="0"/>
        <w:ind w:left="284" w:hanging="426"/>
        <w:rPr>
          <w:rFonts w:ascii="Arial" w:hAnsi="Arial" w:cs="Arial"/>
          <w:color w:val="000000"/>
          <w:sz w:val="20"/>
          <w:szCs w:val="20"/>
        </w:rPr>
      </w:pPr>
      <w:r>
        <w:rPr>
          <w:rFonts w:ascii="Arial" w:hAnsi="Arial" w:cs="Arial"/>
          <w:color w:val="000000"/>
          <w:sz w:val="20"/>
          <w:szCs w:val="20"/>
        </w:rPr>
        <w:t>Die bevollmächtigte Person</w:t>
      </w:r>
      <w:r w:rsidR="00F926A1" w:rsidRPr="00F926A1">
        <w:rPr>
          <w:rFonts w:ascii="Arial" w:hAnsi="Arial" w:cs="Arial"/>
          <w:color w:val="000000"/>
          <w:sz w:val="20"/>
          <w:szCs w:val="20"/>
        </w:rPr>
        <w:t xml:space="preserve"> darf Krankenunterlagen einsehen und deren Herausgabe an Dritte bewilligen. Ich entbinde alle mich behandelnden Ärzte und nichtärztliches Personal gegenüber meiner bevollmächtigten Vertrauensperson von der Schweigepflicht. Diese darf ihrerseits alle mich behandelnden Ärzte und nichtärztliches Personal von der Schweigepflicht gegenüber Dritten entbinden. </w:t>
      </w:r>
    </w:p>
    <w:p w14:paraId="793058CA" w14:textId="77777777" w:rsidR="00F926A1" w:rsidRPr="00F926A1" w:rsidRDefault="00F926A1" w:rsidP="00F926A1">
      <w:pPr>
        <w:numPr>
          <w:ilvl w:val="0"/>
          <w:numId w:val="9"/>
        </w:numPr>
        <w:tabs>
          <w:tab w:val="left" w:pos="284"/>
        </w:tabs>
        <w:autoSpaceDE w:val="0"/>
        <w:autoSpaceDN w:val="0"/>
        <w:adjustRightInd w:val="0"/>
        <w:ind w:left="284" w:hanging="426"/>
        <w:rPr>
          <w:rFonts w:ascii="Arial" w:hAnsi="Arial" w:cs="Arial"/>
          <w:color w:val="000000"/>
          <w:sz w:val="20"/>
          <w:szCs w:val="20"/>
        </w:rPr>
      </w:pPr>
      <w:r w:rsidRPr="00F926A1">
        <w:rPr>
          <w:rFonts w:ascii="Arial" w:hAnsi="Arial" w:cs="Arial"/>
          <w:color w:val="000000"/>
          <w:sz w:val="20"/>
          <w:szCs w:val="20"/>
        </w:rPr>
        <w:t xml:space="preserve">Sie darf in allen Angelegenheiten der Gesundheitssorge entscheiden, ebenso über alle Einzelheiten einer ambulanten oder (teil-)stationären Pflege. Sie ist </w:t>
      </w:r>
      <w:r>
        <w:rPr>
          <w:rFonts w:ascii="Arial" w:hAnsi="Arial" w:cs="Arial"/>
          <w:color w:val="000000"/>
          <w:sz w:val="20"/>
          <w:szCs w:val="20"/>
        </w:rPr>
        <w:t xml:space="preserve">befugt und </w:t>
      </w:r>
      <w:r w:rsidRPr="00F926A1">
        <w:rPr>
          <w:rFonts w:ascii="Arial" w:hAnsi="Arial" w:cs="Arial"/>
          <w:color w:val="000000"/>
          <w:sz w:val="20"/>
          <w:szCs w:val="20"/>
        </w:rPr>
        <w:t xml:space="preserve">verpflichtet, meinen in einer Patientenverfügung festgelegten Willen durchzusetzen. </w:t>
      </w:r>
    </w:p>
    <w:p w14:paraId="4ECB42E8" w14:textId="77777777" w:rsidR="00F926A1" w:rsidRDefault="00F926A1">
      <w:pPr>
        <w:numPr>
          <w:ilvl w:val="0"/>
          <w:numId w:val="9"/>
        </w:numPr>
        <w:tabs>
          <w:tab w:val="left" w:pos="284"/>
        </w:tabs>
        <w:autoSpaceDE w:val="0"/>
        <w:autoSpaceDN w:val="0"/>
        <w:adjustRightInd w:val="0"/>
        <w:ind w:left="284" w:hanging="426"/>
        <w:rPr>
          <w:rFonts w:ascii="Arial" w:hAnsi="Arial" w:cs="Arial"/>
          <w:color w:val="000000"/>
          <w:sz w:val="20"/>
          <w:szCs w:val="20"/>
        </w:rPr>
      </w:pPr>
      <w:r w:rsidRPr="00F926A1">
        <w:rPr>
          <w:rFonts w:ascii="Arial" w:hAnsi="Arial" w:cs="Arial"/>
          <w:color w:val="000000"/>
          <w:sz w:val="20"/>
          <w:szCs w:val="20"/>
        </w:rPr>
        <w:t>Sie darf insbesondere in eine Untersuchung des Gesundheitszustands, eine Heilbehandlung oder einen ärztlichen Eingriff einwilligen, diese ablehnen oder die Einwilligung in diese Maßnahmen widerrufen, auch wenn mit der Vornahme, dem Unterlassen oder dem Abbruch dieser Maßnahmen die Gefahr besteht, dass ich sterbe oder einen schweren und länger dauernden gesundheitlichen Schaden erleide (§ 1829 Absatz 1 und 2 BGB).</w:t>
      </w:r>
      <w:r w:rsidR="007B17E8">
        <w:rPr>
          <w:rFonts w:ascii="Arial" w:hAnsi="Arial" w:cs="Arial"/>
          <w:color w:val="000000"/>
          <w:sz w:val="20"/>
          <w:szCs w:val="20"/>
        </w:rPr>
        <w:t xml:space="preserve"> (Voraussetzung: ärztliche und bevollmächtigte Person sind einer Meinung, ansonsten muss das Betreuungsgericht eingeschaltet werden).</w:t>
      </w:r>
    </w:p>
    <w:p w14:paraId="66D28C21" w14:textId="77777777" w:rsidR="007B17E8" w:rsidRPr="00F926A1" w:rsidRDefault="007B17E8" w:rsidP="007B17E8">
      <w:pPr>
        <w:tabs>
          <w:tab w:val="left" w:pos="284"/>
        </w:tabs>
        <w:autoSpaceDE w:val="0"/>
        <w:autoSpaceDN w:val="0"/>
        <w:adjustRightInd w:val="0"/>
        <w:ind w:left="284"/>
        <w:rPr>
          <w:rFonts w:ascii="Arial" w:hAnsi="Arial" w:cs="Arial"/>
          <w:color w:val="000000"/>
          <w:sz w:val="20"/>
          <w:szCs w:val="20"/>
        </w:rPr>
      </w:pPr>
    </w:p>
    <w:p w14:paraId="3656C3A0" w14:textId="0302B7DA" w:rsidR="007B17E8" w:rsidRDefault="00F926A1" w:rsidP="007B17E8">
      <w:pPr>
        <w:tabs>
          <w:tab w:val="left" w:pos="284"/>
        </w:tabs>
        <w:autoSpaceDE w:val="0"/>
        <w:autoSpaceDN w:val="0"/>
        <w:adjustRightInd w:val="0"/>
        <w:ind w:left="-142"/>
        <w:rPr>
          <w:rFonts w:ascii="Arial" w:hAnsi="Arial" w:cs="Arial"/>
          <w:color w:val="000000"/>
          <w:sz w:val="20"/>
          <w:szCs w:val="20"/>
        </w:rPr>
      </w:pPr>
      <w:r w:rsidRPr="002F781C">
        <w:rPr>
          <w:rFonts w:ascii="Arial" w:hAnsi="Arial" w:cs="Arial"/>
          <w:sz w:val="20"/>
          <w:szCs w:val="20"/>
        </w:rPr>
        <w:t>So</w:t>
      </w:r>
      <w:r w:rsidRPr="00F926A1">
        <w:rPr>
          <w:rFonts w:ascii="Arial" w:hAnsi="Arial" w:cs="Arial"/>
          <w:color w:val="000000"/>
          <w:sz w:val="20"/>
          <w:szCs w:val="20"/>
        </w:rPr>
        <w:t xml:space="preserve">lange es erforderlich ist, darf sie </w:t>
      </w:r>
      <w:r w:rsidR="00456163">
        <w:rPr>
          <w:rFonts w:ascii="Arial" w:hAnsi="Arial" w:cs="Arial"/>
          <w:color w:val="000000"/>
          <w:sz w:val="20"/>
          <w:szCs w:val="20"/>
        </w:rPr>
        <w:t xml:space="preserve">(nur in </w:t>
      </w:r>
      <w:r w:rsidR="00A97BF0">
        <w:rPr>
          <w:rFonts w:ascii="Arial" w:hAnsi="Arial" w:cs="Arial"/>
          <w:color w:val="000000"/>
          <w:sz w:val="20"/>
          <w:szCs w:val="20"/>
        </w:rPr>
        <w:t>Zusammenarbeit</w:t>
      </w:r>
      <w:r w:rsidR="00456163">
        <w:rPr>
          <w:rFonts w:ascii="Arial" w:hAnsi="Arial" w:cs="Arial"/>
          <w:color w:val="000000"/>
          <w:sz w:val="20"/>
          <w:szCs w:val="20"/>
        </w:rPr>
        <w:t xml:space="preserve"> mit dem Betreuungsgericht)</w:t>
      </w:r>
    </w:p>
    <w:p w14:paraId="399BB1B5" w14:textId="77777777" w:rsidR="00F926A1" w:rsidRPr="00F926A1" w:rsidRDefault="00F926A1" w:rsidP="00F926A1">
      <w:pPr>
        <w:numPr>
          <w:ilvl w:val="0"/>
          <w:numId w:val="9"/>
        </w:numPr>
        <w:tabs>
          <w:tab w:val="left" w:pos="284"/>
        </w:tabs>
        <w:autoSpaceDE w:val="0"/>
        <w:autoSpaceDN w:val="0"/>
        <w:adjustRightInd w:val="0"/>
        <w:ind w:left="284" w:hanging="426"/>
        <w:rPr>
          <w:rFonts w:ascii="Arial" w:hAnsi="Arial" w:cs="Arial"/>
          <w:color w:val="000000"/>
          <w:sz w:val="20"/>
          <w:szCs w:val="20"/>
        </w:rPr>
      </w:pPr>
      <w:r w:rsidRPr="00F926A1">
        <w:rPr>
          <w:rFonts w:ascii="Arial" w:hAnsi="Arial" w:cs="Arial"/>
          <w:color w:val="000000"/>
          <w:sz w:val="20"/>
          <w:szCs w:val="20"/>
        </w:rPr>
        <w:t>über meine freiheitsentziehende Unterbringung (§ 1831 Absatz 1 BGB</w:t>
      </w:r>
      <w:r w:rsidR="007B17E8">
        <w:rPr>
          <w:rFonts w:ascii="Arial" w:hAnsi="Arial" w:cs="Arial"/>
          <w:color w:val="000000"/>
          <w:sz w:val="20"/>
          <w:szCs w:val="20"/>
        </w:rPr>
        <w:t>)</w:t>
      </w:r>
    </w:p>
    <w:p w14:paraId="24FD4BC4" w14:textId="77777777" w:rsidR="00F926A1" w:rsidRPr="00F926A1" w:rsidRDefault="00F926A1" w:rsidP="00F926A1">
      <w:pPr>
        <w:numPr>
          <w:ilvl w:val="0"/>
          <w:numId w:val="9"/>
        </w:numPr>
        <w:tabs>
          <w:tab w:val="left" w:pos="284"/>
        </w:tabs>
        <w:autoSpaceDE w:val="0"/>
        <w:autoSpaceDN w:val="0"/>
        <w:adjustRightInd w:val="0"/>
        <w:ind w:left="284" w:hanging="426"/>
        <w:rPr>
          <w:rFonts w:ascii="Arial" w:hAnsi="Arial" w:cs="Arial"/>
          <w:color w:val="000000"/>
          <w:sz w:val="20"/>
          <w:szCs w:val="20"/>
        </w:rPr>
      </w:pPr>
      <w:r w:rsidRPr="00F926A1">
        <w:rPr>
          <w:rFonts w:ascii="Arial" w:hAnsi="Arial" w:cs="Arial"/>
          <w:color w:val="000000"/>
          <w:sz w:val="20"/>
          <w:szCs w:val="20"/>
        </w:rPr>
        <w:t>über freiheitsentziehende Maßnahmen (z.B. Bettgitter, Medikamente u. ä.) in einem</w:t>
      </w:r>
    </w:p>
    <w:p w14:paraId="24505DF8" w14:textId="77777777" w:rsidR="007B17E8" w:rsidRDefault="00F926A1" w:rsidP="007B17E8">
      <w:pPr>
        <w:tabs>
          <w:tab w:val="left" w:pos="284"/>
        </w:tabs>
        <w:autoSpaceDE w:val="0"/>
        <w:autoSpaceDN w:val="0"/>
        <w:adjustRightInd w:val="0"/>
        <w:ind w:left="284"/>
        <w:rPr>
          <w:rFonts w:ascii="Arial" w:hAnsi="Arial" w:cs="Arial"/>
          <w:color w:val="000000"/>
          <w:sz w:val="20"/>
          <w:szCs w:val="20"/>
        </w:rPr>
      </w:pPr>
      <w:r w:rsidRPr="00F926A1">
        <w:rPr>
          <w:rFonts w:ascii="Arial" w:hAnsi="Arial" w:cs="Arial"/>
          <w:color w:val="000000"/>
          <w:sz w:val="20"/>
          <w:szCs w:val="20"/>
        </w:rPr>
        <w:t>Heim oder in einer sonstigen Einrichtung (§ 1831 Absatz 4 BGB)</w:t>
      </w:r>
      <w:r w:rsidR="007B17E8">
        <w:rPr>
          <w:rFonts w:ascii="Arial" w:hAnsi="Arial" w:cs="Arial"/>
          <w:color w:val="000000"/>
          <w:sz w:val="20"/>
          <w:szCs w:val="20"/>
        </w:rPr>
        <w:t xml:space="preserve"> </w:t>
      </w:r>
    </w:p>
    <w:p w14:paraId="3A31BCAD" w14:textId="545DF911" w:rsidR="00F926A1" w:rsidRPr="00F926A1" w:rsidRDefault="00F926A1" w:rsidP="007B17E8">
      <w:pPr>
        <w:numPr>
          <w:ilvl w:val="0"/>
          <w:numId w:val="9"/>
        </w:numPr>
        <w:autoSpaceDE w:val="0"/>
        <w:autoSpaceDN w:val="0"/>
        <w:adjustRightInd w:val="0"/>
        <w:ind w:left="284" w:hanging="426"/>
        <w:rPr>
          <w:rFonts w:ascii="Arial" w:hAnsi="Arial" w:cs="Arial"/>
          <w:color w:val="000000"/>
          <w:sz w:val="20"/>
          <w:szCs w:val="20"/>
        </w:rPr>
      </w:pPr>
      <w:r w:rsidRPr="00F926A1">
        <w:rPr>
          <w:rFonts w:ascii="Arial" w:hAnsi="Arial" w:cs="Arial"/>
          <w:color w:val="000000"/>
          <w:sz w:val="20"/>
          <w:szCs w:val="20"/>
        </w:rPr>
        <w:t xml:space="preserve">über ärztliche Zwangsmaßnahmen (§ 1832 Absatz 1 BGB) </w:t>
      </w:r>
    </w:p>
    <w:p w14:paraId="211FFA90" w14:textId="77777777" w:rsidR="00F926A1" w:rsidRPr="007B17E8" w:rsidRDefault="00F926A1">
      <w:pPr>
        <w:numPr>
          <w:ilvl w:val="0"/>
          <w:numId w:val="9"/>
        </w:numPr>
        <w:tabs>
          <w:tab w:val="left" w:pos="284"/>
        </w:tabs>
        <w:autoSpaceDE w:val="0"/>
        <w:autoSpaceDN w:val="0"/>
        <w:adjustRightInd w:val="0"/>
        <w:ind w:left="284" w:hanging="426"/>
        <w:rPr>
          <w:rFonts w:ascii="Arial" w:hAnsi="Arial" w:cs="Arial"/>
          <w:color w:val="000000"/>
          <w:sz w:val="20"/>
          <w:szCs w:val="20"/>
        </w:rPr>
      </w:pPr>
      <w:r w:rsidRPr="007B17E8">
        <w:rPr>
          <w:rFonts w:ascii="Arial" w:hAnsi="Arial" w:cs="Arial"/>
          <w:color w:val="000000"/>
          <w:sz w:val="20"/>
          <w:szCs w:val="20"/>
        </w:rPr>
        <w:t>über meine Verbringung zu einem stationären Aufenthalt in einem Krankenhaus,</w:t>
      </w:r>
      <w:r w:rsidR="007B17E8" w:rsidRPr="007B17E8">
        <w:rPr>
          <w:rFonts w:ascii="Arial" w:hAnsi="Arial" w:cs="Arial"/>
          <w:color w:val="000000"/>
          <w:sz w:val="20"/>
          <w:szCs w:val="20"/>
        </w:rPr>
        <w:t xml:space="preserve"> </w:t>
      </w:r>
      <w:r w:rsidRPr="007B17E8">
        <w:rPr>
          <w:rFonts w:ascii="Arial" w:hAnsi="Arial" w:cs="Arial"/>
          <w:color w:val="000000"/>
          <w:sz w:val="20"/>
          <w:szCs w:val="20"/>
        </w:rPr>
        <w:t xml:space="preserve">wenn eine ärztliche Zwangsmaßnahme in Betracht kommt (§ 1832 Absatz 4 BGB) </w:t>
      </w:r>
    </w:p>
    <w:p w14:paraId="62DC2540" w14:textId="77777777" w:rsidR="00A3616D" w:rsidRPr="00F926A1" w:rsidRDefault="00F926A1" w:rsidP="00F926A1">
      <w:pPr>
        <w:ind w:left="-142" w:right="-144"/>
        <w:rPr>
          <w:rFonts w:ascii="Arial" w:hAnsi="Arial" w:cs="Arial"/>
          <w:sz w:val="20"/>
          <w:szCs w:val="20"/>
        </w:rPr>
      </w:pPr>
      <w:r w:rsidRPr="00F926A1">
        <w:rPr>
          <w:rFonts w:ascii="Arial" w:hAnsi="Arial" w:cs="Arial"/>
          <w:color w:val="000000"/>
          <w:sz w:val="20"/>
          <w:szCs w:val="20"/>
        </w:rPr>
        <w:t>entscheiden.</w:t>
      </w:r>
      <w:r w:rsidR="007B17E8">
        <w:rPr>
          <w:rFonts w:ascii="Arial" w:hAnsi="Arial" w:cs="Arial"/>
          <w:color w:val="000000"/>
          <w:sz w:val="20"/>
          <w:szCs w:val="20"/>
        </w:rPr>
        <w:t xml:space="preserve"> </w:t>
      </w:r>
    </w:p>
    <w:p w14:paraId="328DF845" w14:textId="77777777" w:rsidR="00F926A1" w:rsidRDefault="00F926A1" w:rsidP="0042196A">
      <w:pPr>
        <w:ind w:left="-142" w:right="-144"/>
        <w:rPr>
          <w:rFonts w:ascii="Arial" w:hAnsi="Arial" w:cs="Arial"/>
          <w:sz w:val="22"/>
          <w:szCs w:val="22"/>
        </w:rPr>
      </w:pPr>
    </w:p>
    <w:p w14:paraId="0B7A37C0" w14:textId="77777777" w:rsidR="00F926A1" w:rsidRDefault="00F926A1" w:rsidP="0042196A">
      <w:pPr>
        <w:ind w:left="-142" w:right="-144"/>
        <w:rPr>
          <w:rFonts w:ascii="Arial" w:hAnsi="Arial" w:cs="Arial"/>
          <w:sz w:val="22"/>
          <w:szCs w:val="22"/>
        </w:rPr>
      </w:pPr>
    </w:p>
    <w:p w14:paraId="6AB97B91" w14:textId="77777777" w:rsidR="00F926A1" w:rsidRDefault="00F926A1" w:rsidP="0042196A">
      <w:pPr>
        <w:ind w:left="-142" w:right="-144"/>
        <w:rPr>
          <w:rFonts w:ascii="Arial" w:hAnsi="Arial" w:cs="Arial"/>
          <w:sz w:val="22"/>
          <w:szCs w:val="22"/>
        </w:rPr>
      </w:pPr>
    </w:p>
    <w:p w14:paraId="68C65A11" w14:textId="77777777" w:rsidR="00A3616D" w:rsidRPr="00F926A1" w:rsidRDefault="00A3616D" w:rsidP="0042196A">
      <w:pPr>
        <w:ind w:left="-142" w:right="-144"/>
        <w:rPr>
          <w:rFonts w:ascii="Arial" w:hAnsi="Arial" w:cs="Arial"/>
          <w:sz w:val="22"/>
          <w:szCs w:val="22"/>
        </w:rPr>
      </w:pPr>
      <w:r w:rsidRPr="00F926A1">
        <w:rPr>
          <w:rFonts w:ascii="Arial" w:hAnsi="Arial" w:cs="Arial"/>
          <w:sz w:val="22"/>
          <w:szCs w:val="22"/>
        </w:rPr>
        <w:t>……</w:t>
      </w:r>
      <w:r w:rsidR="00567E2E" w:rsidRPr="00F926A1">
        <w:rPr>
          <w:rFonts w:ascii="Arial" w:hAnsi="Arial" w:cs="Arial"/>
          <w:sz w:val="22"/>
          <w:szCs w:val="22"/>
        </w:rPr>
        <w:t>……………………………………………………………………..</w:t>
      </w:r>
      <w:r w:rsidRPr="00F926A1">
        <w:rPr>
          <w:rFonts w:ascii="Arial" w:hAnsi="Arial" w:cs="Arial"/>
          <w:sz w:val="22"/>
          <w:szCs w:val="22"/>
        </w:rPr>
        <w:t>….</w:t>
      </w:r>
    </w:p>
    <w:p w14:paraId="1C7A29B3" w14:textId="77777777" w:rsidR="00A3616D" w:rsidRPr="00F926A1" w:rsidRDefault="006C4F3E" w:rsidP="0042196A">
      <w:pPr>
        <w:ind w:left="-142" w:right="-144"/>
        <w:rPr>
          <w:rFonts w:ascii="Arial" w:hAnsi="Arial" w:cs="Arial"/>
          <w:sz w:val="20"/>
          <w:szCs w:val="20"/>
        </w:rPr>
      </w:pPr>
      <w:r w:rsidRPr="00F926A1">
        <w:rPr>
          <w:rFonts w:ascii="Arial" w:hAnsi="Arial" w:cs="Arial"/>
          <w:sz w:val="20"/>
          <w:szCs w:val="20"/>
        </w:rPr>
        <w:t>Ort, Datum</w:t>
      </w:r>
    </w:p>
    <w:p w14:paraId="159E849B" w14:textId="77777777" w:rsidR="00A704E1" w:rsidRPr="00F926A1" w:rsidRDefault="00A704E1" w:rsidP="0042196A">
      <w:pPr>
        <w:ind w:left="-142" w:right="-144"/>
        <w:rPr>
          <w:rFonts w:ascii="Arial" w:hAnsi="Arial" w:cs="Arial"/>
          <w:sz w:val="20"/>
          <w:szCs w:val="20"/>
        </w:rPr>
      </w:pPr>
    </w:p>
    <w:p w14:paraId="7D51FA35" w14:textId="77777777" w:rsidR="00E51A52" w:rsidRPr="00F926A1" w:rsidRDefault="00E51A52" w:rsidP="0042196A">
      <w:pPr>
        <w:ind w:left="-142" w:right="-144"/>
        <w:rPr>
          <w:rFonts w:ascii="Arial" w:hAnsi="Arial" w:cs="Arial"/>
          <w:sz w:val="20"/>
          <w:szCs w:val="20"/>
        </w:rPr>
      </w:pPr>
    </w:p>
    <w:p w14:paraId="4CF8C388" w14:textId="77777777" w:rsidR="00A3616D" w:rsidRPr="00F926A1" w:rsidRDefault="00A3616D" w:rsidP="0042196A">
      <w:pPr>
        <w:ind w:left="-142" w:right="-144"/>
        <w:rPr>
          <w:rFonts w:ascii="Arial" w:hAnsi="Arial" w:cs="Arial"/>
          <w:sz w:val="20"/>
          <w:szCs w:val="20"/>
        </w:rPr>
      </w:pPr>
    </w:p>
    <w:p w14:paraId="7E72110B" w14:textId="1F0C0ABB" w:rsidR="0038360A" w:rsidRDefault="00E51A52" w:rsidP="0042196A">
      <w:pPr>
        <w:ind w:left="-142" w:right="-144"/>
        <w:rPr>
          <w:rFonts w:ascii="Arial" w:hAnsi="Arial" w:cs="Arial"/>
          <w:sz w:val="22"/>
          <w:szCs w:val="22"/>
        </w:rPr>
      </w:pPr>
      <w:r w:rsidRPr="00F926A1">
        <w:rPr>
          <w:rFonts w:ascii="Arial" w:hAnsi="Arial" w:cs="Arial"/>
          <w:sz w:val="22"/>
          <w:szCs w:val="22"/>
        </w:rPr>
        <w:t xml:space="preserve"> </w:t>
      </w:r>
      <w:r w:rsidR="00A3616D" w:rsidRPr="00F926A1">
        <w:rPr>
          <w:rFonts w:ascii="Arial" w:hAnsi="Arial" w:cs="Arial"/>
          <w:sz w:val="22"/>
          <w:szCs w:val="22"/>
        </w:rPr>
        <w:t>(Vollmachtgeber/in)</w:t>
      </w:r>
      <w:r w:rsidR="00A3616D" w:rsidRPr="00F926A1">
        <w:rPr>
          <w:rFonts w:ascii="Arial" w:hAnsi="Arial" w:cs="Arial"/>
          <w:sz w:val="22"/>
          <w:szCs w:val="22"/>
        </w:rPr>
        <w:tab/>
      </w:r>
      <w:r w:rsidR="00A3616D" w:rsidRPr="00F926A1">
        <w:rPr>
          <w:rFonts w:ascii="Arial" w:hAnsi="Arial" w:cs="Arial"/>
          <w:sz w:val="22"/>
          <w:szCs w:val="22"/>
        </w:rPr>
        <w:tab/>
      </w:r>
      <w:r w:rsidR="00A3616D" w:rsidRPr="00002992">
        <w:rPr>
          <w:rFonts w:ascii="Arial" w:hAnsi="Arial" w:cs="Arial"/>
          <w:sz w:val="22"/>
          <w:szCs w:val="22"/>
        </w:rPr>
        <w:t xml:space="preserve">   </w:t>
      </w:r>
      <w:r w:rsidR="00172361" w:rsidRPr="00002992">
        <w:rPr>
          <w:rFonts w:ascii="Arial" w:hAnsi="Arial" w:cs="Arial"/>
          <w:sz w:val="22"/>
          <w:szCs w:val="22"/>
        </w:rPr>
        <w:t xml:space="preserve">    </w:t>
      </w:r>
      <w:r w:rsidR="00A3616D" w:rsidRPr="00002992">
        <w:rPr>
          <w:rFonts w:ascii="Arial" w:hAnsi="Arial" w:cs="Arial"/>
          <w:sz w:val="22"/>
          <w:szCs w:val="22"/>
        </w:rPr>
        <w:t xml:space="preserve"> </w:t>
      </w:r>
      <w:r w:rsidR="00224B06">
        <w:rPr>
          <w:rFonts w:ascii="Arial" w:hAnsi="Arial" w:cs="Arial"/>
          <w:sz w:val="22"/>
          <w:szCs w:val="22"/>
        </w:rPr>
        <w:t xml:space="preserve">  </w:t>
      </w:r>
      <w:r w:rsidR="00062697">
        <w:rPr>
          <w:rFonts w:ascii="Arial" w:hAnsi="Arial" w:cs="Arial"/>
          <w:sz w:val="22"/>
          <w:szCs w:val="22"/>
        </w:rPr>
        <w:t xml:space="preserve">  (</w:t>
      </w:r>
      <w:r w:rsidR="00A3616D" w:rsidRPr="00002992">
        <w:rPr>
          <w:rFonts w:ascii="Arial" w:hAnsi="Arial" w:cs="Arial"/>
          <w:sz w:val="22"/>
          <w:szCs w:val="22"/>
        </w:rPr>
        <w:t>Bevollmächtigte/r)</w:t>
      </w:r>
      <w:r w:rsidR="00A3616D" w:rsidRPr="00002992">
        <w:rPr>
          <w:rFonts w:ascii="Arial" w:hAnsi="Arial" w:cs="Arial"/>
          <w:sz w:val="22"/>
          <w:szCs w:val="22"/>
        </w:rPr>
        <w:tab/>
      </w:r>
      <w:r w:rsidR="00A3616D" w:rsidRPr="00002992">
        <w:rPr>
          <w:rFonts w:ascii="Arial" w:hAnsi="Arial" w:cs="Arial"/>
          <w:sz w:val="22"/>
          <w:szCs w:val="22"/>
        </w:rPr>
        <w:tab/>
        <w:t xml:space="preserve">  </w:t>
      </w:r>
      <w:r w:rsidR="00224B06">
        <w:rPr>
          <w:rFonts w:ascii="Arial" w:hAnsi="Arial" w:cs="Arial"/>
          <w:sz w:val="22"/>
          <w:szCs w:val="22"/>
        </w:rPr>
        <w:t xml:space="preserve">       </w:t>
      </w:r>
      <w:r w:rsidR="00A3616D" w:rsidRPr="00002992">
        <w:rPr>
          <w:rFonts w:ascii="Arial" w:hAnsi="Arial" w:cs="Arial"/>
          <w:sz w:val="22"/>
          <w:szCs w:val="22"/>
        </w:rPr>
        <w:t>(Ersatzbevollmächtigte/r)</w:t>
      </w:r>
    </w:p>
    <w:sectPr w:rsidR="0038360A" w:rsidSect="00E51A52">
      <w:footerReference w:type="default" r:id="rId8"/>
      <w:pgSz w:w="11906" w:h="16838"/>
      <w:pgMar w:top="993" w:right="1134" w:bottom="964" w:left="1418" w:header="708" w:footer="6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D4D42" w14:textId="77777777" w:rsidR="001375AA" w:rsidRDefault="001375AA" w:rsidP="006A75C5">
      <w:r>
        <w:separator/>
      </w:r>
    </w:p>
  </w:endnote>
  <w:endnote w:type="continuationSeparator" w:id="0">
    <w:p w14:paraId="01BE723A" w14:textId="77777777" w:rsidR="001375AA" w:rsidRDefault="001375AA" w:rsidP="006A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undesSerif 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B89C" w14:textId="15A15AEE" w:rsidR="006A75C5" w:rsidRDefault="00224B06" w:rsidP="00A059BF">
    <w:pPr>
      <w:pStyle w:val="Fuzeile"/>
      <w:tabs>
        <w:tab w:val="clear" w:pos="9072"/>
        <w:tab w:val="left" w:pos="-142"/>
        <w:tab w:val="right" w:pos="9498"/>
      </w:tabs>
      <w:ind w:left="-142" w:hanging="142"/>
    </w:pPr>
    <w:r>
      <w:rPr>
        <w:sz w:val="18"/>
        <w:szCs w:val="18"/>
      </w:rPr>
      <w:t xml:space="preserve"> </w:t>
    </w:r>
    <w:r w:rsidR="00A059BF">
      <w:rPr>
        <w:sz w:val="18"/>
        <w:szCs w:val="18"/>
      </w:rPr>
      <w:t xml:space="preserve"> </w:t>
    </w:r>
    <w:r w:rsidR="00991AAD" w:rsidRPr="00045AA8">
      <w:rPr>
        <w:sz w:val="18"/>
        <w:szCs w:val="18"/>
      </w:rPr>
      <w:t>Vorsorgev</w:t>
    </w:r>
    <w:r w:rsidR="00172361" w:rsidRPr="00045AA8">
      <w:rPr>
        <w:sz w:val="18"/>
        <w:szCs w:val="18"/>
      </w:rPr>
      <w:t>ollmacht für gesundheitliche A</w:t>
    </w:r>
    <w:r w:rsidR="006A75C5" w:rsidRPr="00045AA8">
      <w:rPr>
        <w:sz w:val="18"/>
        <w:szCs w:val="18"/>
      </w:rPr>
      <w:t>ngelegenheiten</w:t>
    </w:r>
    <w:r w:rsidR="00062697">
      <w:tab/>
      <w:t xml:space="preserve">                                                            </w:t>
    </w:r>
    <w:r w:rsidR="00A704E1">
      <w:rPr>
        <w:sz w:val="18"/>
        <w:szCs w:val="18"/>
      </w:rPr>
      <w:t>www.irmgard</w:t>
    </w:r>
    <w:r w:rsidR="001159E0" w:rsidRPr="001159E0">
      <w:rPr>
        <w:sz w:val="18"/>
        <w:szCs w:val="18"/>
      </w:rPr>
      <w:t>hofmann.de</w:t>
    </w:r>
    <w:r w:rsidR="006A75C5">
      <w:tab/>
    </w:r>
  </w:p>
  <w:p w14:paraId="19092A6A" w14:textId="77777777" w:rsidR="00ED2633" w:rsidRDefault="00ED2633" w:rsidP="00A059BF">
    <w:pPr>
      <w:pStyle w:val="Fuzeile"/>
      <w:tabs>
        <w:tab w:val="clear" w:pos="9072"/>
        <w:tab w:val="left" w:pos="-142"/>
        <w:tab w:val="right" w:pos="9498"/>
      </w:tabs>
      <w:ind w:left="-142"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03B95" w14:textId="77777777" w:rsidR="001375AA" w:rsidRDefault="001375AA" w:rsidP="006A75C5">
      <w:r>
        <w:separator/>
      </w:r>
    </w:p>
  </w:footnote>
  <w:footnote w:type="continuationSeparator" w:id="0">
    <w:p w14:paraId="4D60273F" w14:textId="77777777" w:rsidR="001375AA" w:rsidRDefault="001375AA" w:rsidP="006A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9DCB10"/>
    <w:multiLevelType w:val="hybridMultilevel"/>
    <w:tmpl w:val="A309ED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8ECB53"/>
    <w:multiLevelType w:val="hybridMultilevel"/>
    <w:tmpl w:val="942D24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8ED900"/>
    <w:multiLevelType w:val="hybridMultilevel"/>
    <w:tmpl w:val="3A74AC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D154B3B"/>
    <w:multiLevelType w:val="hybridMultilevel"/>
    <w:tmpl w:val="3DCAC9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250021"/>
    <w:multiLevelType w:val="hybridMultilevel"/>
    <w:tmpl w:val="98F69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8E7047"/>
    <w:multiLevelType w:val="hybridMultilevel"/>
    <w:tmpl w:val="5C8E1008"/>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6" w15:restartNumberingAfterBreak="0">
    <w:nsid w:val="6D7B5B10"/>
    <w:multiLevelType w:val="hybridMultilevel"/>
    <w:tmpl w:val="C65C5B9C"/>
    <w:lvl w:ilvl="0" w:tplc="0407000B">
      <w:start w:val="8"/>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103407703">
    <w:abstractNumId w:val="6"/>
  </w:num>
  <w:num w:numId="2" w16cid:durableId="2146310835">
    <w:abstractNumId w:val="3"/>
  </w:num>
  <w:num w:numId="3" w16cid:durableId="1786541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8923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9988852">
    <w:abstractNumId w:val="0"/>
  </w:num>
  <w:num w:numId="6" w16cid:durableId="894632481">
    <w:abstractNumId w:val="1"/>
  </w:num>
  <w:num w:numId="7" w16cid:durableId="1635596090">
    <w:abstractNumId w:val="2"/>
  </w:num>
  <w:num w:numId="8" w16cid:durableId="2022900463">
    <w:abstractNumId w:val="5"/>
  </w:num>
  <w:num w:numId="9" w16cid:durableId="1038359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92"/>
    <w:rsid w:val="00002992"/>
    <w:rsid w:val="00045AA8"/>
    <w:rsid w:val="00045CC3"/>
    <w:rsid w:val="00062697"/>
    <w:rsid w:val="000F5E45"/>
    <w:rsid w:val="00103580"/>
    <w:rsid w:val="001159E0"/>
    <w:rsid w:val="001375AA"/>
    <w:rsid w:val="00172361"/>
    <w:rsid w:val="001C757B"/>
    <w:rsid w:val="001D3011"/>
    <w:rsid w:val="001D711A"/>
    <w:rsid w:val="00224B06"/>
    <w:rsid w:val="0029214A"/>
    <w:rsid w:val="002A567C"/>
    <w:rsid w:val="002B52E8"/>
    <w:rsid w:val="002C2D37"/>
    <w:rsid w:val="002F781C"/>
    <w:rsid w:val="0033404C"/>
    <w:rsid w:val="0036592C"/>
    <w:rsid w:val="003760FA"/>
    <w:rsid w:val="00377661"/>
    <w:rsid w:val="0038360A"/>
    <w:rsid w:val="003D18F2"/>
    <w:rsid w:val="0042196A"/>
    <w:rsid w:val="00456163"/>
    <w:rsid w:val="00473AA7"/>
    <w:rsid w:val="004E6AB1"/>
    <w:rsid w:val="00511C44"/>
    <w:rsid w:val="00567E2E"/>
    <w:rsid w:val="005C54C1"/>
    <w:rsid w:val="005D58EE"/>
    <w:rsid w:val="006A75C5"/>
    <w:rsid w:val="006C4F3E"/>
    <w:rsid w:val="00792A21"/>
    <w:rsid w:val="007B17E8"/>
    <w:rsid w:val="00835B3A"/>
    <w:rsid w:val="00843241"/>
    <w:rsid w:val="008441BE"/>
    <w:rsid w:val="00874900"/>
    <w:rsid w:val="00895A92"/>
    <w:rsid w:val="008A72D6"/>
    <w:rsid w:val="008E08D9"/>
    <w:rsid w:val="00912B7A"/>
    <w:rsid w:val="009328E8"/>
    <w:rsid w:val="00972BC4"/>
    <w:rsid w:val="00991AAD"/>
    <w:rsid w:val="009B21D6"/>
    <w:rsid w:val="009E06BC"/>
    <w:rsid w:val="00A059BF"/>
    <w:rsid w:val="00A066F3"/>
    <w:rsid w:val="00A3616D"/>
    <w:rsid w:val="00A42231"/>
    <w:rsid w:val="00A54B21"/>
    <w:rsid w:val="00A704E1"/>
    <w:rsid w:val="00A97BF0"/>
    <w:rsid w:val="00AA0B0A"/>
    <w:rsid w:val="00AD2241"/>
    <w:rsid w:val="00AD4A94"/>
    <w:rsid w:val="00AD6F08"/>
    <w:rsid w:val="00AE0412"/>
    <w:rsid w:val="00AE28A7"/>
    <w:rsid w:val="00B036BF"/>
    <w:rsid w:val="00B40C6A"/>
    <w:rsid w:val="00BE4684"/>
    <w:rsid w:val="00C130AA"/>
    <w:rsid w:val="00C1672B"/>
    <w:rsid w:val="00C452B3"/>
    <w:rsid w:val="00C4630C"/>
    <w:rsid w:val="00D06618"/>
    <w:rsid w:val="00D10299"/>
    <w:rsid w:val="00D41604"/>
    <w:rsid w:val="00DB09C9"/>
    <w:rsid w:val="00DB3A84"/>
    <w:rsid w:val="00DD184D"/>
    <w:rsid w:val="00DF380D"/>
    <w:rsid w:val="00DF4355"/>
    <w:rsid w:val="00E14113"/>
    <w:rsid w:val="00E4741C"/>
    <w:rsid w:val="00E51A52"/>
    <w:rsid w:val="00E77C51"/>
    <w:rsid w:val="00ED2633"/>
    <w:rsid w:val="00ED4F63"/>
    <w:rsid w:val="00EE13DC"/>
    <w:rsid w:val="00F34597"/>
    <w:rsid w:val="00F44759"/>
    <w:rsid w:val="00F926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B7F6E"/>
  <w15:chartTrackingRefBased/>
  <w15:docId w15:val="{520592A6-316C-4C01-B2E7-DE5BDA92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sz w:val="28"/>
    </w:rPr>
  </w:style>
  <w:style w:type="paragraph" w:styleId="Textkrper2">
    <w:name w:val="Body Text 2"/>
    <w:basedOn w:val="Standard"/>
    <w:link w:val="Textkrper2Zchn"/>
    <w:rPr>
      <w:sz w:val="22"/>
    </w:rPr>
  </w:style>
  <w:style w:type="paragraph" w:styleId="Titel">
    <w:name w:val="Title"/>
    <w:basedOn w:val="Standard"/>
    <w:link w:val="TitelZchn"/>
    <w:qFormat/>
    <w:pPr>
      <w:jc w:val="center"/>
    </w:pPr>
    <w:rPr>
      <w:b/>
      <w:bCs/>
      <w:sz w:val="32"/>
    </w:rPr>
  </w:style>
  <w:style w:type="character" w:customStyle="1" w:styleId="berschrift1Zchn">
    <w:name w:val="Überschrift 1 Zchn"/>
    <w:link w:val="berschrift1"/>
    <w:rsid w:val="00A3616D"/>
    <w:rPr>
      <w:sz w:val="28"/>
      <w:szCs w:val="24"/>
      <w:u w:val="single"/>
    </w:rPr>
  </w:style>
  <w:style w:type="character" w:customStyle="1" w:styleId="TitelZchn">
    <w:name w:val="Titel Zchn"/>
    <w:link w:val="Titel"/>
    <w:rsid w:val="00A3616D"/>
    <w:rPr>
      <w:b/>
      <w:bCs/>
      <w:sz w:val="32"/>
      <w:szCs w:val="24"/>
    </w:rPr>
  </w:style>
  <w:style w:type="character" w:customStyle="1" w:styleId="TextkrperZchn">
    <w:name w:val="Textkörper Zchn"/>
    <w:link w:val="Textkrper"/>
    <w:rsid w:val="00A3616D"/>
    <w:rPr>
      <w:sz w:val="28"/>
      <w:szCs w:val="24"/>
    </w:rPr>
  </w:style>
  <w:style w:type="character" w:customStyle="1" w:styleId="Textkrper2Zchn">
    <w:name w:val="Textkörper 2 Zchn"/>
    <w:link w:val="Textkrper2"/>
    <w:rsid w:val="00A3616D"/>
    <w:rPr>
      <w:sz w:val="22"/>
      <w:szCs w:val="24"/>
    </w:rPr>
  </w:style>
  <w:style w:type="paragraph" w:styleId="Kopfzeile">
    <w:name w:val="header"/>
    <w:basedOn w:val="Standard"/>
    <w:link w:val="KopfzeileZchn"/>
    <w:rsid w:val="006A75C5"/>
    <w:pPr>
      <w:tabs>
        <w:tab w:val="center" w:pos="4536"/>
        <w:tab w:val="right" w:pos="9072"/>
      </w:tabs>
    </w:pPr>
  </w:style>
  <w:style w:type="character" w:customStyle="1" w:styleId="KopfzeileZchn">
    <w:name w:val="Kopfzeile Zchn"/>
    <w:link w:val="Kopfzeile"/>
    <w:rsid w:val="006A75C5"/>
    <w:rPr>
      <w:sz w:val="24"/>
      <w:szCs w:val="24"/>
    </w:rPr>
  </w:style>
  <w:style w:type="paragraph" w:styleId="Fuzeile">
    <w:name w:val="footer"/>
    <w:basedOn w:val="Standard"/>
    <w:link w:val="FuzeileZchn"/>
    <w:rsid w:val="006A75C5"/>
    <w:pPr>
      <w:tabs>
        <w:tab w:val="center" w:pos="4536"/>
        <w:tab w:val="right" w:pos="9072"/>
      </w:tabs>
    </w:pPr>
  </w:style>
  <w:style w:type="character" w:customStyle="1" w:styleId="FuzeileZchn">
    <w:name w:val="Fußzeile Zchn"/>
    <w:link w:val="Fuzeile"/>
    <w:rsid w:val="006A75C5"/>
    <w:rPr>
      <w:sz w:val="24"/>
      <w:szCs w:val="24"/>
    </w:rPr>
  </w:style>
  <w:style w:type="paragraph" w:styleId="Sprechblasentext">
    <w:name w:val="Balloon Text"/>
    <w:basedOn w:val="Standard"/>
    <w:link w:val="SprechblasentextZchn"/>
    <w:rsid w:val="00E14113"/>
    <w:rPr>
      <w:rFonts w:ascii="Tahoma" w:hAnsi="Tahoma" w:cs="Tahoma"/>
      <w:sz w:val="16"/>
      <w:szCs w:val="16"/>
    </w:rPr>
  </w:style>
  <w:style w:type="character" w:customStyle="1" w:styleId="SprechblasentextZchn">
    <w:name w:val="Sprechblasentext Zchn"/>
    <w:link w:val="Sprechblasentext"/>
    <w:rsid w:val="00E14113"/>
    <w:rPr>
      <w:rFonts w:ascii="Tahoma" w:hAnsi="Tahoma" w:cs="Tahoma"/>
      <w:sz w:val="16"/>
      <w:szCs w:val="16"/>
    </w:rPr>
  </w:style>
  <w:style w:type="character" w:styleId="Hyperlink">
    <w:name w:val="Hyperlink"/>
    <w:rsid w:val="00ED2633"/>
    <w:rPr>
      <w:color w:val="0000FF"/>
      <w:u w:val="single"/>
    </w:rPr>
  </w:style>
  <w:style w:type="paragraph" w:customStyle="1" w:styleId="Default">
    <w:name w:val="Default"/>
    <w:rsid w:val="0036592C"/>
    <w:pPr>
      <w:autoSpaceDE w:val="0"/>
      <w:autoSpaceDN w:val="0"/>
      <w:adjustRightInd w:val="0"/>
    </w:pPr>
    <w:rPr>
      <w:rFonts w:ascii="BundesSerif Regular" w:hAnsi="BundesSerif Regular" w:cs="BundesSerif Regular"/>
      <w:color w:val="000000"/>
      <w:sz w:val="24"/>
      <w:szCs w:val="24"/>
    </w:rPr>
  </w:style>
  <w:style w:type="paragraph" w:customStyle="1" w:styleId="Pa4">
    <w:name w:val="Pa4"/>
    <w:basedOn w:val="Default"/>
    <w:next w:val="Default"/>
    <w:uiPriority w:val="99"/>
    <w:rsid w:val="0036592C"/>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45398">
      <w:bodyDiv w:val="1"/>
      <w:marLeft w:val="0"/>
      <w:marRight w:val="0"/>
      <w:marTop w:val="0"/>
      <w:marBottom w:val="0"/>
      <w:divBdr>
        <w:top w:val="none" w:sz="0" w:space="0" w:color="auto"/>
        <w:left w:val="none" w:sz="0" w:space="0" w:color="auto"/>
        <w:bottom w:val="none" w:sz="0" w:space="0" w:color="auto"/>
        <w:right w:val="none" w:sz="0" w:space="0" w:color="auto"/>
      </w:divBdr>
    </w:div>
    <w:div w:id="6584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6058-BA9F-4C0F-890E-DE5F7626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Vollmacht</vt:lpstr>
    </vt:vector>
  </TitlesOfParts>
  <Company>home</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dc:title>
  <dc:subject/>
  <dc:creator>Irmgard Hofmann</dc:creator>
  <cp:keywords/>
  <cp:lastModifiedBy>Irmgard Hofmann</cp:lastModifiedBy>
  <cp:revision>8</cp:revision>
  <cp:lastPrinted>2024-10-22T14:34:00Z</cp:lastPrinted>
  <dcterms:created xsi:type="dcterms:W3CDTF">2024-10-22T14:34:00Z</dcterms:created>
  <dcterms:modified xsi:type="dcterms:W3CDTF">2024-11-06T09:52:00Z</dcterms:modified>
</cp:coreProperties>
</file>